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D3BF9" w:rsidRDefault="003D3BF9" w:rsidP="003D3BF9">
      <w:pPr>
        <w:spacing w:after="0" w:line="240" w:lineRule="auto"/>
        <w:ind w:right="0"/>
        <w:rPr>
          <w:b/>
          <w:sz w:val="24"/>
          <w:szCs w:val="24"/>
        </w:rPr>
      </w:pPr>
      <w:r>
        <w:rPr>
          <w:b/>
          <w:sz w:val="24"/>
          <w:szCs w:val="24"/>
        </w:rPr>
        <w:t>Associazione Parkinson Rieti</w:t>
      </w:r>
    </w:p>
    <w:p w:rsidR="003D3BF9" w:rsidRDefault="003D3BF9" w:rsidP="003D3BF9">
      <w:pPr>
        <w:spacing w:after="0" w:line="240" w:lineRule="auto"/>
        <w:ind w:righ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Trattamento </w:t>
      </w:r>
      <w:proofErr w:type="gramStart"/>
      <w:r>
        <w:rPr>
          <w:b/>
          <w:sz w:val="24"/>
          <w:szCs w:val="24"/>
        </w:rPr>
        <w:t>saggio  “</w:t>
      </w:r>
      <w:proofErr w:type="spellStart"/>
      <w:proofErr w:type="gramEnd"/>
      <w:r>
        <w:rPr>
          <w:b/>
          <w:sz w:val="24"/>
          <w:szCs w:val="24"/>
        </w:rPr>
        <w:t>Mr</w:t>
      </w:r>
      <w:proofErr w:type="spellEnd"/>
      <w:r>
        <w:rPr>
          <w:b/>
          <w:sz w:val="24"/>
          <w:szCs w:val="24"/>
        </w:rPr>
        <w:t xml:space="preserve"> Parkinson la sfida continua- un tuffo nelle fiabe”</w:t>
      </w:r>
    </w:p>
    <w:p w:rsidR="003D3BF9" w:rsidRPr="00724970" w:rsidRDefault="003D3BF9" w:rsidP="003D3BF9">
      <w:pPr>
        <w:spacing w:after="0" w:line="240" w:lineRule="auto"/>
        <w:ind w:righ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Informativa all’Interessato</w:t>
      </w:r>
    </w:p>
    <w:p w:rsidR="003D3BF9" w:rsidRPr="00287274" w:rsidRDefault="003D3BF9" w:rsidP="003D3BF9"/>
    <w:p w:rsidR="003D3BF9" w:rsidRPr="004155C3" w:rsidRDefault="003D3BF9" w:rsidP="003D3BF9">
      <w:pPr>
        <w:pStyle w:val="Citazioneintensa"/>
        <w:numPr>
          <w:ilvl w:val="0"/>
          <w:numId w:val="0"/>
        </w:numPr>
      </w:pPr>
      <w:r w:rsidRPr="004155C3">
        <w:t>Categorie e Dati oggetto del Trattamento</w:t>
      </w:r>
    </w:p>
    <w:p w:rsidR="003D3BF9" w:rsidRDefault="003D3BF9" w:rsidP="003D3BF9">
      <w:r w:rsidRPr="00287274">
        <w:t xml:space="preserve">Il Trattamento riguarda </w:t>
      </w:r>
      <w:r>
        <w:t xml:space="preserve">le persone fisiche che partecipano </w:t>
      </w:r>
      <w:r w:rsidRPr="006B0A67">
        <w:t xml:space="preserve">al </w:t>
      </w:r>
      <w:proofErr w:type="gramStart"/>
      <w:r w:rsidRPr="006B0A67">
        <w:rPr>
          <w:bCs/>
        </w:rPr>
        <w:t>saggio  “</w:t>
      </w:r>
      <w:proofErr w:type="spellStart"/>
      <w:proofErr w:type="gramEnd"/>
      <w:r w:rsidRPr="006B0A67">
        <w:rPr>
          <w:bCs/>
        </w:rPr>
        <w:t>Mr</w:t>
      </w:r>
      <w:proofErr w:type="spellEnd"/>
      <w:r w:rsidRPr="006B0A67">
        <w:rPr>
          <w:bCs/>
        </w:rPr>
        <w:t xml:space="preserve"> Parkinson la sfida continua- un tuffo nelle fiabe”</w:t>
      </w:r>
      <w:r>
        <w:t xml:space="preserve"> organizzato dall’associazione e che parteciperanno alla recita finale. I dati trattati sono nome, cognome, codice fiscale, telefono, email. Il trattamento inoltre riguarda immagini, riprese audio/video e fotografie realizzate durante le attività previste dal progetto e che ritraggono l’interessato in modo riconoscibile. </w:t>
      </w:r>
    </w:p>
    <w:p w:rsidR="003D3BF9" w:rsidRDefault="003D3BF9" w:rsidP="003D3BF9"/>
    <w:p w:rsidR="003D3BF9" w:rsidRPr="004155C3" w:rsidRDefault="003D3BF9" w:rsidP="003D3BF9">
      <w:pPr>
        <w:pStyle w:val="Citazioneintensa"/>
        <w:numPr>
          <w:ilvl w:val="0"/>
          <w:numId w:val="0"/>
        </w:numPr>
      </w:pPr>
      <w:r w:rsidRPr="004155C3">
        <w:t>Finalità e modalità del Trattamento</w:t>
      </w:r>
    </w:p>
    <w:p w:rsidR="003D3BF9" w:rsidRDefault="003D3BF9" w:rsidP="003D3BF9">
      <w:r>
        <w:t xml:space="preserve">La finalità è ex ante organizzativa ed ex post di verifica e rendicontazione dell’attività nonché di promozione dell’associazione e delle sue finalità. </w:t>
      </w:r>
      <w:r w:rsidRPr="0019436C">
        <w:rPr>
          <w:rFonts w:asciiTheme="minorHAnsi" w:hAnsiTheme="minorHAnsi"/>
        </w:rPr>
        <w:t>I dati potranno essere comunicati ai soggetti deputati allo svolgimento di attività a cui l’Associazione è tenuta in base ad obbligo di legge (commercialista, assicuratore, sistemista, ecc.) e a tutte quelle persone fisiche e/o giuridiche, pubbliche e/o private quando la comunicazione risulti necessaria o funzionale allo svolgimento dell’attività istituzionale (formatori, Enti Locali, ditte che curano la manutenzione informatica, società organizzatrici dei corsi, ecc.).</w:t>
      </w:r>
    </w:p>
    <w:p w:rsidR="003D3BF9" w:rsidRDefault="003D3BF9" w:rsidP="003D3BF9">
      <w:pPr>
        <w:rPr>
          <w:b/>
          <w:bCs/>
          <w:iCs/>
        </w:rPr>
      </w:pPr>
    </w:p>
    <w:p w:rsidR="003D3BF9" w:rsidRPr="004155C3" w:rsidRDefault="003D3BF9" w:rsidP="003D3BF9">
      <w:pPr>
        <w:pStyle w:val="Citazioneintensa"/>
        <w:numPr>
          <w:ilvl w:val="0"/>
          <w:numId w:val="0"/>
        </w:numPr>
      </w:pPr>
      <w:r w:rsidRPr="004155C3">
        <w:t>Modalità di Trattamento</w:t>
      </w:r>
    </w:p>
    <w:p w:rsidR="003D3BF9" w:rsidRDefault="003D3BF9" w:rsidP="003D3BF9">
      <w:r>
        <w:t xml:space="preserve">Il Titolare inserisce i dati dei partecipanti al </w:t>
      </w:r>
      <w:r w:rsidRPr="006B0A67">
        <w:rPr>
          <w:bCs/>
        </w:rPr>
        <w:t>saggio “</w:t>
      </w:r>
      <w:proofErr w:type="spellStart"/>
      <w:r w:rsidRPr="006B0A67">
        <w:rPr>
          <w:bCs/>
        </w:rPr>
        <w:t>Mr</w:t>
      </w:r>
      <w:proofErr w:type="spellEnd"/>
      <w:r w:rsidRPr="006B0A67">
        <w:rPr>
          <w:bCs/>
        </w:rPr>
        <w:t xml:space="preserve"> Parkinson la sfida continua- un tuffo nelle fiabe”</w:t>
      </w:r>
      <w:r>
        <w:t xml:space="preserve"> negli appositi registri informatici e cartacei gestiti </w:t>
      </w:r>
      <w:r w:rsidRPr="00211643">
        <w:t>dal</w:t>
      </w:r>
      <w:r>
        <w:t>l’Associazione.  Il Titolare custodisce i dati dei partecipanti al saggio (sia in forma cartacea che elettronica), ed i Moduli di consenso per due anni.</w:t>
      </w:r>
    </w:p>
    <w:p w:rsidR="003D3BF9" w:rsidRPr="00671BB6" w:rsidRDefault="003D3BF9" w:rsidP="003D3BF9">
      <w:r>
        <w:t xml:space="preserve">Le immagini fotografiche e video vengono salvate su Computer coperto da password e cancellate </w:t>
      </w:r>
      <w:proofErr w:type="gramStart"/>
      <w:r>
        <w:t>dopo  un</w:t>
      </w:r>
      <w:proofErr w:type="gramEnd"/>
      <w:r>
        <w:t xml:space="preserve"> anno.</w:t>
      </w:r>
    </w:p>
    <w:p w:rsidR="003D3BF9" w:rsidRPr="004155C3" w:rsidRDefault="003D3BF9" w:rsidP="003D3BF9"/>
    <w:p w:rsidR="003D3BF9" w:rsidRPr="004155C3" w:rsidRDefault="003D3BF9" w:rsidP="003D3BF9">
      <w:pPr>
        <w:pStyle w:val="Citazioneintensa"/>
        <w:numPr>
          <w:ilvl w:val="0"/>
          <w:numId w:val="0"/>
        </w:numPr>
      </w:pPr>
      <w:r w:rsidRPr="004155C3">
        <w:t>Ulteriori Trattamenti</w:t>
      </w:r>
    </w:p>
    <w:p w:rsidR="003D3BF9" w:rsidRPr="004155C3" w:rsidRDefault="003D3BF9" w:rsidP="003D3BF9">
      <w:pPr>
        <w:ind w:right="0"/>
      </w:pPr>
      <w:r>
        <w:t>Gli audio/video e l</w:t>
      </w:r>
      <w:r w:rsidRPr="004155C3">
        <w:t xml:space="preserve">e immagini </w:t>
      </w:r>
      <w:r>
        <w:t xml:space="preserve">saranno </w:t>
      </w:r>
      <w:proofErr w:type="gramStart"/>
      <w:r>
        <w:t>condivise  ai</w:t>
      </w:r>
      <w:proofErr w:type="gramEnd"/>
      <w:r>
        <w:t xml:space="preserve"> fini della promozione e visibilità dell’Associazione stessa  e </w:t>
      </w:r>
      <w:r w:rsidRPr="004155C3">
        <w:t>potrebbero essere condivise attraverso social media</w:t>
      </w:r>
      <w:r>
        <w:t>, nel</w:t>
      </w:r>
      <w:r w:rsidRPr="004155C3">
        <w:t xml:space="preserve"> web</w:t>
      </w:r>
      <w:r>
        <w:t>, TV</w:t>
      </w:r>
      <w:r w:rsidRPr="004155C3">
        <w:t xml:space="preserve"> anche senza l’autorizzazione </w:t>
      </w:r>
      <w:r>
        <w:t>del Titolare</w:t>
      </w:r>
      <w:r w:rsidRPr="004155C3">
        <w:t>.</w:t>
      </w:r>
    </w:p>
    <w:p w:rsidR="003D3BF9" w:rsidRDefault="003D3BF9" w:rsidP="003D3BF9"/>
    <w:p w:rsidR="003D3BF9" w:rsidRPr="00671BB6" w:rsidRDefault="003D3BF9" w:rsidP="003D3BF9">
      <w:pPr>
        <w:pStyle w:val="Citazioneintensa"/>
        <w:numPr>
          <w:ilvl w:val="0"/>
          <w:numId w:val="0"/>
        </w:numPr>
      </w:pPr>
      <w:r w:rsidRPr="00671BB6">
        <w:t>Consenso al Trattamento</w:t>
      </w:r>
    </w:p>
    <w:p w:rsidR="003D3BF9" w:rsidRPr="004155C3" w:rsidRDefault="003D3BF9" w:rsidP="003D3BF9">
      <w:r w:rsidRPr="004155C3">
        <w:t xml:space="preserve">Il Trattamento riguarda solo persone che si sono fatte parte attiva nel </w:t>
      </w:r>
      <w:proofErr w:type="gramStart"/>
      <w:r w:rsidRPr="006B0A67">
        <w:rPr>
          <w:bCs/>
        </w:rPr>
        <w:t>saggio  “</w:t>
      </w:r>
      <w:proofErr w:type="spellStart"/>
      <w:proofErr w:type="gramEnd"/>
      <w:r w:rsidRPr="006B0A67">
        <w:rPr>
          <w:bCs/>
        </w:rPr>
        <w:t>Mr</w:t>
      </w:r>
      <w:proofErr w:type="spellEnd"/>
      <w:r w:rsidRPr="006B0A67">
        <w:rPr>
          <w:bCs/>
        </w:rPr>
        <w:t xml:space="preserve"> Parkinson la sfida continua- un tuffo nelle fiabe”</w:t>
      </w:r>
      <w:r>
        <w:t xml:space="preserve"> . </w:t>
      </w:r>
      <w:r w:rsidRPr="004155C3">
        <w:t xml:space="preserve">Il Titolare chiederà a tutti </w:t>
      </w:r>
      <w:r>
        <w:t>gli interessat</w:t>
      </w:r>
      <w:r w:rsidRPr="004155C3">
        <w:t xml:space="preserve">i un </w:t>
      </w:r>
      <w:r>
        <w:t>C</w:t>
      </w:r>
      <w:r w:rsidRPr="004155C3">
        <w:t>onsenso a norma del Regolamento europeo 679/2016 GDPR.</w:t>
      </w:r>
    </w:p>
    <w:p w:rsidR="003D3BF9" w:rsidRPr="004155C3" w:rsidRDefault="003D3BF9" w:rsidP="003D3BF9"/>
    <w:p w:rsidR="003D3BF9" w:rsidRPr="004155C3" w:rsidRDefault="003D3BF9" w:rsidP="003D3BF9">
      <w:pPr>
        <w:pStyle w:val="Citazioneintensa"/>
        <w:numPr>
          <w:ilvl w:val="0"/>
          <w:numId w:val="0"/>
        </w:numPr>
      </w:pPr>
      <w:r w:rsidRPr="004155C3">
        <w:t>Esercizio dei diritti di accesso, modifica, cancellazione</w:t>
      </w:r>
    </w:p>
    <w:p w:rsidR="003D3BF9" w:rsidRDefault="003D3BF9" w:rsidP="003D3BF9">
      <w:r w:rsidRPr="004155C3">
        <w:t>Il Titolare si impegna ad aderire imm</w:t>
      </w:r>
      <w:r>
        <w:t>ediatamente o al massimo entro 10</w:t>
      </w:r>
      <w:r w:rsidRPr="004155C3">
        <w:t xml:space="preserve"> giorni, alle richieste di accesso, rettifica e cancellazione dei dati personali o di opposizione a ulteriori Trattamenti qualora queste provengano dall’Interessato. </w:t>
      </w:r>
    </w:p>
    <w:p w:rsidR="003D3BF9" w:rsidRPr="004155C3" w:rsidRDefault="003D3BF9" w:rsidP="003D3BF9">
      <w:pPr>
        <w:ind w:right="0"/>
      </w:pPr>
      <w:r>
        <w:t>Gli audio/video e l</w:t>
      </w:r>
      <w:r w:rsidRPr="004155C3">
        <w:t xml:space="preserve">e immagini </w:t>
      </w:r>
      <w:r>
        <w:t xml:space="preserve">saranno </w:t>
      </w:r>
      <w:proofErr w:type="gramStart"/>
      <w:r>
        <w:t>condivise  ai</w:t>
      </w:r>
      <w:proofErr w:type="gramEnd"/>
      <w:r>
        <w:t xml:space="preserve"> fini della promozione e visibilità dell’Associazione stessa  e </w:t>
      </w:r>
      <w:r w:rsidRPr="004155C3">
        <w:t xml:space="preserve">potrebbero essere condivise attraverso social media </w:t>
      </w:r>
      <w:r>
        <w:t>ed nei</w:t>
      </w:r>
      <w:r w:rsidRPr="004155C3">
        <w:t xml:space="preserve"> siti web anche senza l’autorizzazione </w:t>
      </w:r>
      <w:r>
        <w:t xml:space="preserve">del Titolare </w:t>
      </w:r>
      <w:r w:rsidRPr="004155C3">
        <w:t>e potrebbe risultare impossibile la loro cancellazione.</w:t>
      </w:r>
    </w:p>
    <w:p w:rsidR="003D3BF9" w:rsidRPr="004155C3" w:rsidRDefault="003D3BF9" w:rsidP="003D3BF9"/>
    <w:p w:rsidR="003D3BF9" w:rsidRPr="004155C3" w:rsidRDefault="003D3BF9" w:rsidP="003D3BF9">
      <w:pPr>
        <w:pStyle w:val="Citazioneintensa"/>
        <w:numPr>
          <w:ilvl w:val="0"/>
          <w:numId w:val="0"/>
        </w:numPr>
      </w:pPr>
      <w:r w:rsidRPr="004155C3">
        <w:t>Rischi per l’Interessato e misure di riduzione</w:t>
      </w:r>
    </w:p>
    <w:p w:rsidR="003D3BF9" w:rsidRDefault="003D3BF9" w:rsidP="003D3BF9">
      <w:pPr>
        <w:ind w:right="0"/>
      </w:pPr>
      <w:r w:rsidRPr="004155C3">
        <w:t xml:space="preserve">In caso di perdita dei dati il danno per la privacy dell’Interessato sarebbe assai limitato. In caso di accesso indebito o di diffusione delle informazioni, il danno </w:t>
      </w:r>
      <w:r>
        <w:t>potrebbe essere significativo</w:t>
      </w:r>
      <w:r w:rsidRPr="004155C3">
        <w:t xml:space="preserve">: di conseguenza </w:t>
      </w:r>
      <w:r>
        <w:t>l’associazione Parkinson Rieti</w:t>
      </w:r>
      <w:r w:rsidRPr="004155C3">
        <w:t xml:space="preserve"> </w:t>
      </w:r>
      <w:r>
        <w:t xml:space="preserve">– </w:t>
      </w:r>
      <w:proofErr w:type="spellStart"/>
      <w:r>
        <w:t>odv</w:t>
      </w:r>
      <w:proofErr w:type="spellEnd"/>
      <w:r>
        <w:t xml:space="preserve"> ha disposto a</w:t>
      </w:r>
      <w:r w:rsidRPr="004155C3">
        <w:t>lcune misure tese alla limitazione del rischio.</w:t>
      </w:r>
      <w:r>
        <w:t xml:space="preserve"> </w:t>
      </w:r>
      <w:r w:rsidRPr="004155C3">
        <w:t>I dati non sono soggetti a ulteriori Trattamenti da parte di terzi</w:t>
      </w:r>
      <w:r>
        <w:t xml:space="preserve"> a parte quelli indicati in precedenza. </w:t>
      </w:r>
      <w:r w:rsidRPr="004155C3">
        <w:t>I dati non sono condivisi con alcuna persona fisica o giuridica esterna al Direttivo dell’Associazione</w:t>
      </w:r>
      <w:r>
        <w:t xml:space="preserve"> ad eccezione delle immagini condivise sui social media/web</w:t>
      </w:r>
      <w:r w:rsidRPr="004155C3">
        <w:t>.</w:t>
      </w:r>
      <w:r>
        <w:t xml:space="preserve"> </w:t>
      </w:r>
      <w:r w:rsidRPr="004155C3">
        <w:t xml:space="preserve">Il classificatore che contiene </w:t>
      </w:r>
      <w:r>
        <w:t>le copie su carta dei Consensi è custodito</w:t>
      </w:r>
      <w:r w:rsidRPr="004155C3">
        <w:t xml:space="preserve"> in un armadio chiuso a chiave presso la sede dell’Associazione. </w:t>
      </w:r>
    </w:p>
    <w:p w:rsidR="003D3BF9" w:rsidRDefault="003D3BF9" w:rsidP="003D3BF9">
      <w:pPr>
        <w:ind w:right="0"/>
      </w:pPr>
      <w:r>
        <w:t xml:space="preserve">Le immagini vengono riprese da persone espressamente autorizzate dal Titolare e sono condivise con l’associazione Parkinson Rieti </w:t>
      </w:r>
      <w:proofErr w:type="spellStart"/>
      <w:r>
        <w:t>odv</w:t>
      </w:r>
      <w:proofErr w:type="spellEnd"/>
      <w:r>
        <w:t xml:space="preserve">. Chi le riprende è pregato di cancellare tutte le immagini dopo la condivisione. </w:t>
      </w:r>
    </w:p>
    <w:p w:rsidR="003D3BF9" w:rsidRDefault="003D3BF9" w:rsidP="003D3BF9">
      <w:r>
        <w:t>L’associazione Parkinson Rieti</w:t>
      </w:r>
      <w:r w:rsidRPr="004155C3">
        <w:t xml:space="preserve"> </w:t>
      </w:r>
      <w:r>
        <w:t xml:space="preserve">selezionerà le immagini cancellando tutte quelle che non intende utilizzare. Le immagini saranno trattate </w:t>
      </w:r>
      <w:proofErr w:type="spellStart"/>
      <w:r>
        <w:t>informaticamente</w:t>
      </w:r>
      <w:proofErr w:type="spellEnd"/>
      <w:r>
        <w:t xml:space="preserve"> e tenute su un PC non collegato a </w:t>
      </w:r>
      <w:proofErr w:type="spellStart"/>
      <w:r>
        <w:t>internet</w:t>
      </w:r>
      <w:proofErr w:type="spellEnd"/>
      <w:r>
        <w:t xml:space="preserve"> in un archivio accessibile solo a poche persone in Associazione.</w:t>
      </w:r>
    </w:p>
    <w:p w:rsidR="003D3BF9" w:rsidRDefault="003D3BF9" w:rsidP="003D3BF9">
      <w:pPr>
        <w:pStyle w:val="Nessunaspaziatura"/>
        <w:spacing w:after="120" w:line="280" w:lineRule="exact"/>
        <w:jc w:val="both"/>
        <w:rPr>
          <w:sz w:val="20"/>
          <w:szCs w:val="20"/>
        </w:rPr>
      </w:pPr>
      <w:r>
        <w:rPr>
          <w:sz w:val="20"/>
          <w:szCs w:val="20"/>
        </w:rPr>
        <w:t>È</w:t>
      </w:r>
      <w:r w:rsidRPr="004155C3">
        <w:rPr>
          <w:sz w:val="20"/>
          <w:szCs w:val="20"/>
        </w:rPr>
        <w:t xml:space="preserve"> possibile che immagini siano</w:t>
      </w:r>
      <w:r>
        <w:rPr>
          <w:sz w:val="20"/>
          <w:szCs w:val="20"/>
        </w:rPr>
        <w:t xml:space="preserve"> riprese e</w:t>
      </w:r>
      <w:r w:rsidRPr="004155C3">
        <w:rPr>
          <w:sz w:val="20"/>
          <w:szCs w:val="20"/>
        </w:rPr>
        <w:t xml:space="preserve"> condivise da terzi attraverso social media o siti web di terzi anche senza l’autorizzazione </w:t>
      </w:r>
      <w:r>
        <w:rPr>
          <w:sz w:val="20"/>
          <w:szCs w:val="20"/>
        </w:rPr>
        <w:t>del Titolare</w:t>
      </w:r>
      <w:r w:rsidRPr="004155C3">
        <w:rPr>
          <w:sz w:val="20"/>
          <w:szCs w:val="20"/>
        </w:rPr>
        <w:t xml:space="preserve">. </w:t>
      </w:r>
      <w:r>
        <w:rPr>
          <w:sz w:val="20"/>
          <w:szCs w:val="20"/>
        </w:rPr>
        <w:t>È</w:t>
      </w:r>
      <w:r w:rsidRPr="004155C3">
        <w:rPr>
          <w:sz w:val="20"/>
          <w:szCs w:val="20"/>
        </w:rPr>
        <w:t xml:space="preserve"> anche</w:t>
      </w:r>
      <w:r>
        <w:rPr>
          <w:sz w:val="20"/>
          <w:szCs w:val="20"/>
        </w:rPr>
        <w:t xml:space="preserve"> possibile che </w:t>
      </w:r>
      <w:r w:rsidRPr="004155C3">
        <w:rPr>
          <w:sz w:val="20"/>
          <w:szCs w:val="20"/>
        </w:rPr>
        <w:t xml:space="preserve">queste immagini siano ‘taggate’ cioè associate da terzi al nome e cognome del </w:t>
      </w:r>
      <w:r>
        <w:rPr>
          <w:sz w:val="20"/>
          <w:szCs w:val="20"/>
        </w:rPr>
        <w:t>soggetto</w:t>
      </w:r>
      <w:r w:rsidRPr="004155C3">
        <w:rPr>
          <w:sz w:val="20"/>
          <w:szCs w:val="20"/>
        </w:rPr>
        <w:t xml:space="preserve"> e come tali indicizzate da motori di ricerca.</w:t>
      </w:r>
    </w:p>
    <w:p w:rsidR="003D3BF9" w:rsidRDefault="003D3BF9" w:rsidP="003D3BF9">
      <w:pPr>
        <w:ind w:right="0"/>
        <w:rPr>
          <w:color w:val="FF0000"/>
        </w:rPr>
      </w:pPr>
      <w:r>
        <w:t>È possibile che sulla base del loro legame con l’Associazione – alle persone ritratte e riconosciute possa essere collegata una patologia.</w:t>
      </w:r>
    </w:p>
    <w:p w:rsidR="003D3BF9" w:rsidRPr="00F85F4B" w:rsidRDefault="003D3BF9" w:rsidP="003D3BF9">
      <w:pPr>
        <w:rPr>
          <w:color w:val="FF0000"/>
        </w:rPr>
      </w:pPr>
      <w:r w:rsidRPr="004155C3">
        <w:t xml:space="preserve">All’interno dell’Associazione solo il </w:t>
      </w:r>
      <w:proofErr w:type="gramStart"/>
      <w:r w:rsidRPr="004155C3">
        <w:t xml:space="preserve">Presidente, </w:t>
      </w:r>
      <w:r>
        <w:t xml:space="preserve"> ha</w:t>
      </w:r>
      <w:proofErr w:type="gramEnd"/>
      <w:r>
        <w:t xml:space="preserve"> possibilità di accedere agli archivi cartacei ed elettronici </w:t>
      </w:r>
      <w:r w:rsidRPr="004155C3">
        <w:t xml:space="preserve"> e possono aggiornarl</w:t>
      </w:r>
      <w:r>
        <w:t>i</w:t>
      </w:r>
      <w:r w:rsidRPr="004155C3">
        <w:t>.</w:t>
      </w:r>
      <w:r>
        <w:t xml:space="preserve"> </w:t>
      </w:r>
    </w:p>
    <w:p w:rsidR="003D3BF9" w:rsidRPr="004155C3" w:rsidRDefault="003D3BF9" w:rsidP="003D3BF9">
      <w:r w:rsidRPr="004155C3">
        <w:t xml:space="preserve">Dopo </w:t>
      </w:r>
      <w:r>
        <w:t>5</w:t>
      </w:r>
      <w:r w:rsidRPr="004155C3">
        <w:t xml:space="preserve"> </w:t>
      </w:r>
      <w:proofErr w:type="gramStart"/>
      <w:r w:rsidRPr="00671BB6">
        <w:t>anni</w:t>
      </w:r>
      <w:r w:rsidRPr="00F85F4B">
        <w:rPr>
          <w:color w:val="FF0000"/>
        </w:rPr>
        <w:t xml:space="preserve"> </w:t>
      </w:r>
      <w:r>
        <w:t xml:space="preserve"> </w:t>
      </w:r>
      <w:r w:rsidRPr="004155C3">
        <w:t>dall</w:t>
      </w:r>
      <w:r>
        <w:t>a</w:t>
      </w:r>
      <w:proofErr w:type="gramEnd"/>
      <w:r>
        <w:t xml:space="preserve"> rappresentazione del saggio</w:t>
      </w:r>
      <w:r w:rsidRPr="004155C3">
        <w:t xml:space="preserve"> i dati vengono distrutti</w:t>
      </w:r>
      <w:r>
        <w:t>.</w:t>
      </w:r>
    </w:p>
    <w:p w:rsidR="003D3BF9" w:rsidRPr="004155C3" w:rsidRDefault="003D3BF9" w:rsidP="003D3BF9"/>
    <w:p w:rsidR="003D3BF9" w:rsidRPr="004155C3" w:rsidRDefault="003D3BF9" w:rsidP="003D3BF9">
      <w:pPr>
        <w:pStyle w:val="Citazioneintensa"/>
        <w:numPr>
          <w:ilvl w:val="0"/>
          <w:numId w:val="0"/>
        </w:numPr>
      </w:pPr>
      <w:r w:rsidRPr="004155C3">
        <w:t>Legittimità e base giuridica del Trattamento dati</w:t>
      </w:r>
    </w:p>
    <w:p w:rsidR="003D3BF9" w:rsidRPr="004155C3" w:rsidRDefault="003D3BF9" w:rsidP="003D3BF9">
      <w:r w:rsidRPr="004155C3">
        <w:t>Considerando che:</w:t>
      </w:r>
    </w:p>
    <w:p w:rsidR="003D3BF9" w:rsidRPr="00D84FEC" w:rsidRDefault="003D3BF9" w:rsidP="003D3BF9">
      <w:pPr>
        <w:pStyle w:val="Paragrafoelenco"/>
        <w:rPr>
          <w:rFonts w:asciiTheme="minorHAnsi" w:hAnsiTheme="minorHAnsi"/>
          <w:color w:val="FF0000"/>
        </w:rPr>
      </w:pPr>
      <w:r>
        <w:t>l’associazione Parkinson Rieti</w:t>
      </w:r>
      <w:r w:rsidRPr="00671BB6">
        <w:t xml:space="preserve"> </w:t>
      </w:r>
      <w:r>
        <w:t xml:space="preserve">– </w:t>
      </w:r>
      <w:proofErr w:type="spellStart"/>
      <w:r>
        <w:t>odv</w:t>
      </w:r>
      <w:proofErr w:type="spellEnd"/>
      <w:r>
        <w:t xml:space="preserve"> </w:t>
      </w:r>
      <w:r w:rsidRPr="0068307B">
        <w:t>non ha altra finalità</w:t>
      </w:r>
      <w:r>
        <w:t xml:space="preserve"> che migliorare la qualità della vita delle persone con Parkinson o parkinsonismi, prefiggendosi anche l’obiettivo di favorire la consapevolezza della malattia e dei suoi vari aspetti, ad ogni livello (pazienti, familiari, operatori sanitari, amministrazione locale).</w:t>
      </w:r>
    </w:p>
    <w:p w:rsidR="003D3BF9" w:rsidRPr="0068307B" w:rsidRDefault="003D3BF9" w:rsidP="003D3BF9">
      <w:pPr>
        <w:pStyle w:val="Paragrafoelenco"/>
      </w:pPr>
      <w:r w:rsidRPr="0068307B">
        <w:t>i dati</w:t>
      </w:r>
      <w:r>
        <w:t>, ad eccezione degli audio/video e delle immagini,</w:t>
      </w:r>
      <w:r w:rsidRPr="0068307B">
        <w:t xml:space="preserve"> non saranno mai condivisi con nessuna altra Associazione o persona giuridica o fisica</w:t>
      </w:r>
      <w:r>
        <w:t>;</w:t>
      </w:r>
      <w:r w:rsidRPr="0068307B">
        <w:t xml:space="preserve"> </w:t>
      </w:r>
    </w:p>
    <w:p w:rsidR="003D3BF9" w:rsidRPr="0068307B" w:rsidRDefault="003D3BF9" w:rsidP="003D3BF9">
      <w:pPr>
        <w:pStyle w:val="Paragrafoelenco"/>
      </w:pPr>
      <w:r w:rsidRPr="0068307B">
        <w:t>sono messe in atto procedure di sicurezza che riducono il rischio di accesso indebito o divulgazione dei dati</w:t>
      </w:r>
    </w:p>
    <w:p w:rsidR="003D3BF9" w:rsidRPr="004155C3" w:rsidRDefault="003D3BF9" w:rsidP="003D3BF9">
      <w:pPr>
        <w:pStyle w:val="Paragrafoelenco"/>
      </w:pPr>
      <w:r>
        <w:t>i</w:t>
      </w:r>
      <w:r w:rsidRPr="004155C3">
        <w:t xml:space="preserve"> soggetti</w:t>
      </w:r>
      <w:r>
        <w:t xml:space="preserve"> ripresi/ritratti</w:t>
      </w:r>
      <w:r w:rsidRPr="004155C3">
        <w:t xml:space="preserve"> sono riconoscibili ma non è probabile che siano legati a un nome e cognome</w:t>
      </w:r>
    </w:p>
    <w:p w:rsidR="003D3BF9" w:rsidRDefault="003D3BF9" w:rsidP="003D3BF9">
      <w:pPr>
        <w:pStyle w:val="Paragrafoelenco"/>
      </w:pPr>
      <w:r>
        <w:t>è</w:t>
      </w:r>
      <w:r w:rsidRPr="004155C3">
        <w:t xml:space="preserve"> possibile in ogni momento esercitare il diritto di accesso, modifica e cancellazione dei dati</w:t>
      </w:r>
    </w:p>
    <w:p w:rsidR="003D3BF9" w:rsidRPr="004155C3" w:rsidRDefault="003D3BF9" w:rsidP="003D3BF9">
      <w:pPr>
        <w:pStyle w:val="Paragrafoelenco"/>
      </w:pPr>
      <w:r>
        <w:t>il Titolare ha un legittimo interesse a rendere note le sue iniziative in modo da perseguire al meglio i suoi obiettivi statutari e favorire una maggiore visibilità.</w:t>
      </w:r>
    </w:p>
    <w:p w:rsidR="003D3BF9" w:rsidRPr="004155C3" w:rsidRDefault="003D3BF9" w:rsidP="003D3BF9">
      <w:r w:rsidRPr="004155C3">
        <w:t>il Titolare ritiene il Trattamento dati in questione legittimo e conforme al Regolamento europeo per la protezione dei dati personali 679/2016 e ritiene di avere la base giuridica per proseguirlo.</w:t>
      </w:r>
    </w:p>
    <w:p w:rsidR="003D3BF9" w:rsidRDefault="003D3BF9" w:rsidP="003D3BF9">
      <w:r w:rsidRPr="004155C3">
        <w:t xml:space="preserve">Titolare del Trattamento è </w:t>
      </w:r>
      <w:r>
        <w:t>l’Associazione Parkinson Rieti-</w:t>
      </w:r>
      <w:proofErr w:type="spellStart"/>
      <w:r>
        <w:t>odv</w:t>
      </w:r>
      <w:proofErr w:type="spellEnd"/>
      <w:r>
        <w:t>, via San Rufo,18/a tel. 393.3918011, e-mail info@parkinson-rieti.it, sito www.parkinson-rieti.it</w:t>
      </w:r>
    </w:p>
    <w:p w:rsidR="003D3BF9" w:rsidRDefault="003D3BF9" w:rsidP="003D3BF9">
      <w:pPr>
        <w:ind w:right="-6"/>
      </w:pPr>
      <w:r w:rsidRPr="004155C3">
        <w:t>Responsabile del Trattamento</w:t>
      </w:r>
      <w:r>
        <w:t xml:space="preserve"> è </w:t>
      </w:r>
      <w:r w:rsidRPr="00266D1D">
        <w:t>lo stesso Titolare il quale dispone dei mezzi e delle competenze</w:t>
      </w:r>
      <w:r>
        <w:t>.</w:t>
      </w:r>
    </w:p>
    <w:p w:rsidR="003D3BF9" w:rsidRDefault="003D3BF9" w:rsidP="003D3BF9">
      <w:pPr>
        <w:ind w:right="-6"/>
      </w:pPr>
      <w:r w:rsidRPr="004155C3">
        <w:t>Il Titolare, vista la natura e la scala dei dati trattati, non ritiene necessario nominare un Responsabile per la protezione dei dati (DPO).</w:t>
      </w:r>
    </w:p>
    <w:p w:rsidR="009A33E8" w:rsidRDefault="009A33E8"/>
    <w:sectPr w:rsidR="009A33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8584E"/>
    <w:multiLevelType w:val="hybridMultilevel"/>
    <w:tmpl w:val="FA4E1126"/>
    <w:lvl w:ilvl="0" w:tplc="4AE8F6FC">
      <w:start w:val="1"/>
      <w:numFmt w:val="bullet"/>
      <w:pStyle w:val="Citazioneintensa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57C94"/>
    <w:multiLevelType w:val="hybridMultilevel"/>
    <w:tmpl w:val="98CA112A"/>
    <w:lvl w:ilvl="0" w:tplc="D3FC08B8">
      <w:start w:val="1"/>
      <w:numFmt w:val="bullet"/>
      <w:pStyle w:val="Paragrafoelenco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079152">
    <w:abstractNumId w:val="0"/>
  </w:num>
  <w:num w:numId="2" w16cid:durableId="15058256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BF9"/>
    <w:rsid w:val="003D3BF9"/>
    <w:rsid w:val="009A3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0E009"/>
  <w15:chartTrackingRefBased/>
  <w15:docId w15:val="{C9338C0C-2A78-4476-B4FC-25A6E0D87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D3BF9"/>
    <w:pPr>
      <w:tabs>
        <w:tab w:val="left" w:pos="1276"/>
      </w:tabs>
      <w:spacing w:after="120" w:line="280" w:lineRule="exact"/>
      <w:ind w:right="-7"/>
      <w:jc w:val="both"/>
    </w:pPr>
    <w:rPr>
      <w:rFonts w:ascii="Cambria" w:eastAsia="MS ??" w:hAnsi="Cambria" w:cs="Times New Roman"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D3BF9"/>
    <w:pPr>
      <w:numPr>
        <w:numId w:val="1"/>
      </w:numPr>
      <w:pBdr>
        <w:bottom w:val="single" w:sz="4" w:space="4" w:color="4F81BD"/>
      </w:pBdr>
      <w:ind w:left="0" w:right="0" w:firstLine="0"/>
      <w:outlineLvl w:val="0"/>
    </w:pPr>
    <w:rPr>
      <w:b/>
      <w:bCs/>
      <w:iCs/>
      <w:sz w:val="22"/>
      <w:szCs w:val="2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D3BF9"/>
    <w:rPr>
      <w:rFonts w:ascii="Cambria" w:eastAsia="MS ??" w:hAnsi="Cambria" w:cs="Times New Roman"/>
      <w:b/>
      <w:bCs/>
      <w:iCs/>
      <w:kern w:val="0"/>
      <w:lang w:eastAsia="it-IT"/>
      <w14:ligatures w14:val="none"/>
    </w:rPr>
  </w:style>
  <w:style w:type="paragraph" w:styleId="Paragrafoelenco">
    <w:name w:val="List Paragraph"/>
    <w:basedOn w:val="Normale"/>
    <w:uiPriority w:val="34"/>
    <w:qFormat/>
    <w:rsid w:val="003D3BF9"/>
    <w:pPr>
      <w:numPr>
        <w:numId w:val="2"/>
      </w:numPr>
      <w:contextualSpacing/>
    </w:pPr>
  </w:style>
  <w:style w:type="paragraph" w:styleId="Nessunaspaziatura">
    <w:name w:val="No Spacing"/>
    <w:uiPriority w:val="1"/>
    <w:qFormat/>
    <w:rsid w:val="003D3BF9"/>
    <w:pPr>
      <w:spacing w:after="0" w:line="240" w:lineRule="auto"/>
    </w:pPr>
    <w:rPr>
      <w:rFonts w:ascii="Cambria" w:eastAsia="MS ??" w:hAnsi="Cambria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946</Words>
  <Characters>5394</Characters>
  <Application>Microsoft Office Word</Application>
  <DocSecurity>0</DocSecurity>
  <Lines>44</Lines>
  <Paragraphs>12</Paragraphs>
  <ScaleCrop>false</ScaleCrop>
  <Company/>
  <LinksUpToDate>false</LinksUpToDate>
  <CharactersWithSpaces>6328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ASSOCIAZIONE PARKINSON RIETI ODV</dc:creator>
  <cp:keywords/>
  <dc:description/>
  <cp:lastModifiedBy>ASSOCIAZIONE PARKINSON RIETI ODV</cp:lastModifiedBy>
  <cp:revision>1</cp:revision>
  <dcterms:created xsi:type="dcterms:W3CDTF">2023-05-03T20:46:00Z</dcterms:created>
  <dcterms:modified xsi:type="dcterms:W3CDTF">2023-05-03T20:47:00Z</dcterms:modified>
</cp:coreProperties>
</file>